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CF" w:rsidRPr="00AE04CF" w:rsidRDefault="00AE04CF" w:rsidP="00AE04CF">
      <w:pPr>
        <w:autoSpaceDE w:val="0"/>
        <w:spacing w:after="60"/>
        <w:jc w:val="both"/>
        <w:rPr>
          <w:rFonts w:ascii="Arial" w:hAnsi="Arial" w:cs="Arial"/>
          <w:b/>
          <w:kern w:val="2"/>
          <w:sz w:val="20"/>
          <w:szCs w:val="20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AE04CF">
        <w:rPr>
          <w:rFonts w:ascii="Arial" w:hAnsi="Arial" w:cs="Arial"/>
          <w:b/>
          <w:sz w:val="20"/>
          <w:szCs w:val="20"/>
        </w:rPr>
        <w:t>GARA EUROPEA A PROCEDURA APERTA (A.S.P. M.e.PA), MEDIANTE OFFERTA ECONOMICAMENTE PIU’ VANTAGGIOSA, PER L’AFFIDAMENTO TRIENNALE DEL SERVIZIO DI VIGILANZA NON ARMATA DA ESPLETARSI ALL’INTERNO DEL PARCO E DEL REAL BOSCO DI CAPODIMONTE.</w:t>
      </w:r>
    </w:p>
    <w:p w:rsidR="00AE04CF" w:rsidRPr="00AE04CF" w:rsidRDefault="00AE04CF" w:rsidP="00AE04CF">
      <w:pPr>
        <w:autoSpaceDE w:val="0"/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AE04CF">
        <w:rPr>
          <w:rFonts w:ascii="Arial" w:hAnsi="Arial" w:cs="Arial"/>
          <w:b/>
          <w:sz w:val="20"/>
          <w:szCs w:val="20"/>
        </w:rPr>
        <w:t>CIG: 8888567587</w:t>
      </w:r>
    </w:p>
    <w:p w:rsidR="009255C5" w:rsidRPr="008A56A4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255C5" w:rsidRPr="00DE0D98" w:rsidRDefault="009255C5" w:rsidP="009255C5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E0D98">
        <w:rPr>
          <w:rFonts w:ascii="Arial" w:hAnsi="Arial" w:cs="Arial"/>
          <w:b/>
          <w:sz w:val="20"/>
          <w:szCs w:val="20"/>
        </w:rPr>
        <w:t xml:space="preserve">ALLEGATO </w:t>
      </w:r>
      <w:r>
        <w:rPr>
          <w:rFonts w:ascii="Arial" w:hAnsi="Arial" w:cs="Arial"/>
          <w:b/>
          <w:sz w:val="20"/>
          <w:szCs w:val="20"/>
        </w:rPr>
        <w:t>E</w:t>
      </w:r>
      <w:r w:rsidRPr="00DE0D98">
        <w:rPr>
          <w:rFonts w:ascii="Arial" w:hAnsi="Arial" w:cs="Arial"/>
          <w:b/>
          <w:sz w:val="20"/>
          <w:szCs w:val="20"/>
        </w:rPr>
        <w:t xml:space="preserve"> –</w:t>
      </w:r>
      <w:bookmarkStart w:id="19" w:name="_GoBack"/>
      <w:bookmarkEnd w:id="19"/>
      <w:r w:rsidRPr="00DE0D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DICHIRAZIONI SOGGETTI COMMA 3, ART. 80 DEL D.LGS. 50.2016</w:t>
      </w:r>
    </w:p>
    <w:p w:rsidR="009255C5" w:rsidRPr="00DE0D98" w:rsidRDefault="009255C5" w:rsidP="009255C5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B81CBE" w:rsidRPr="00F763AC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>Il/La sottoscritto/a __________________________</w:t>
      </w:r>
      <w:r>
        <w:rPr>
          <w:rFonts w:ascii="Arial" w:hAnsi="Arial" w:cs="Arial"/>
          <w:sz w:val="19"/>
          <w:szCs w:val="19"/>
        </w:rPr>
        <w:t>________</w:t>
      </w:r>
      <w:r w:rsidRPr="00F763AC">
        <w:rPr>
          <w:rFonts w:ascii="Arial" w:hAnsi="Arial" w:cs="Arial"/>
          <w:sz w:val="19"/>
          <w:szCs w:val="19"/>
        </w:rPr>
        <w:t>__________________________________________</w:t>
      </w:r>
    </w:p>
    <w:p w:rsidR="00B81CBE" w:rsidRPr="00F763AC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F763A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763AC">
        <w:rPr>
          <w:rFonts w:ascii="Arial" w:hAnsi="Arial" w:cs="Arial"/>
          <w:sz w:val="19"/>
          <w:szCs w:val="19"/>
        </w:rPr>
        <w:t>a</w:t>
      </w:r>
      <w:proofErr w:type="spellEnd"/>
      <w:r w:rsidRPr="00F763AC">
        <w:rPr>
          <w:rFonts w:ascii="Arial" w:hAnsi="Arial" w:cs="Arial"/>
          <w:sz w:val="19"/>
          <w:szCs w:val="19"/>
        </w:rPr>
        <w:t xml:space="preserve"> _________</w:t>
      </w:r>
      <w:r>
        <w:rPr>
          <w:rFonts w:ascii="Arial" w:hAnsi="Arial" w:cs="Arial"/>
          <w:sz w:val="19"/>
          <w:szCs w:val="19"/>
        </w:rPr>
        <w:t>___________</w:t>
      </w:r>
      <w:r w:rsidRPr="00F763AC">
        <w:rPr>
          <w:rFonts w:ascii="Arial" w:hAnsi="Arial" w:cs="Arial"/>
          <w:sz w:val="19"/>
          <w:szCs w:val="19"/>
        </w:rPr>
        <w:t>_</w:t>
      </w:r>
      <w:r>
        <w:rPr>
          <w:rFonts w:ascii="Arial" w:hAnsi="Arial" w:cs="Arial"/>
          <w:sz w:val="19"/>
          <w:szCs w:val="19"/>
        </w:rPr>
        <w:t>_____________</w:t>
      </w:r>
      <w:r w:rsidRPr="00F763AC"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t>_______</w:t>
      </w:r>
      <w:r w:rsidRPr="00F763AC">
        <w:rPr>
          <w:rFonts w:ascii="Arial" w:hAnsi="Arial" w:cs="Arial"/>
          <w:sz w:val="19"/>
          <w:szCs w:val="19"/>
        </w:rPr>
        <w:t>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F763AC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 xml:space="preserve">   ______________________</w:t>
      </w:r>
    </w:p>
    <w:p w:rsidR="00B81CBE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 qualità di </w:t>
      </w:r>
      <w:r w:rsidRPr="00F763A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</w:t>
      </w:r>
      <w:r w:rsidRPr="00F763AC">
        <w:rPr>
          <w:rFonts w:ascii="Arial" w:hAnsi="Arial" w:cs="Arial"/>
          <w:sz w:val="19"/>
          <w:szCs w:val="19"/>
        </w:rPr>
        <w:t>___________________________________________________________________</w:t>
      </w:r>
    </w:p>
    <w:p w:rsidR="00B81CBE" w:rsidRPr="00F763AC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B81CBE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della Ditta/società </w:t>
      </w:r>
      <w:r w:rsidRPr="00F763AC">
        <w:rPr>
          <w:rFonts w:ascii="Arial" w:hAnsi="Arial" w:cs="Arial"/>
          <w:sz w:val="19"/>
          <w:szCs w:val="19"/>
        </w:rPr>
        <w:t>____________________________</w:t>
      </w:r>
      <w:r>
        <w:rPr>
          <w:rFonts w:ascii="Arial" w:hAnsi="Arial" w:cs="Arial"/>
          <w:sz w:val="19"/>
          <w:szCs w:val="19"/>
        </w:rPr>
        <w:t>________</w:t>
      </w:r>
      <w:r w:rsidRPr="00F763AC">
        <w:rPr>
          <w:rFonts w:ascii="Arial" w:hAnsi="Arial" w:cs="Arial"/>
          <w:sz w:val="19"/>
          <w:szCs w:val="19"/>
        </w:rPr>
        <w:t>________________________________________</w:t>
      </w:r>
    </w:p>
    <w:p w:rsidR="00B81CBE" w:rsidRPr="00F763AC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B81CBE" w:rsidRDefault="00B81CBE" w:rsidP="00B81CBE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763AC">
        <w:rPr>
          <w:rFonts w:ascii="Arial" w:hAnsi="Arial" w:cs="Arial"/>
          <w:vanish w:val="0"/>
          <w:sz w:val="19"/>
          <w:szCs w:val="19"/>
        </w:rPr>
        <w:t>con sede legale in: via/piazza ____________</w:t>
      </w:r>
      <w:r>
        <w:rPr>
          <w:rFonts w:ascii="Arial" w:hAnsi="Arial" w:cs="Arial"/>
          <w:vanish w:val="0"/>
          <w:sz w:val="19"/>
          <w:szCs w:val="19"/>
        </w:rPr>
        <w:t>________</w:t>
      </w:r>
      <w:r w:rsidRPr="00F763AC">
        <w:rPr>
          <w:rFonts w:ascii="Arial" w:hAnsi="Arial" w:cs="Arial"/>
          <w:vanish w:val="0"/>
          <w:sz w:val="19"/>
          <w:szCs w:val="19"/>
        </w:rPr>
        <w:t xml:space="preserve">_______________________________________________ </w:t>
      </w:r>
    </w:p>
    <w:p w:rsidR="00B81CBE" w:rsidRPr="00F763AC" w:rsidRDefault="00B81CBE" w:rsidP="00B81CBE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B81CBE" w:rsidRPr="00F763AC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Città/</w:t>
      </w:r>
      <w:r w:rsidRPr="00F763AC">
        <w:rPr>
          <w:rFonts w:ascii="Arial" w:hAnsi="Arial" w:cs="Arial"/>
          <w:sz w:val="19"/>
          <w:szCs w:val="19"/>
        </w:rPr>
        <w:t>Comune</w:t>
      </w:r>
      <w:r>
        <w:rPr>
          <w:rFonts w:ascii="Arial" w:hAnsi="Arial" w:cs="Arial"/>
          <w:sz w:val="19"/>
          <w:szCs w:val="19"/>
        </w:rPr>
        <w:t xml:space="preserve"> _______________</w:t>
      </w:r>
      <w:r w:rsidRPr="00F763AC">
        <w:rPr>
          <w:rFonts w:ascii="Arial" w:hAnsi="Arial" w:cs="Arial"/>
          <w:sz w:val="19"/>
          <w:szCs w:val="19"/>
        </w:rPr>
        <w:t>________________________</w:t>
      </w:r>
      <w:r>
        <w:rPr>
          <w:rFonts w:ascii="Arial" w:hAnsi="Arial" w:cs="Arial"/>
          <w:sz w:val="19"/>
          <w:szCs w:val="19"/>
        </w:rPr>
        <w:t xml:space="preserve">_______________________ </w:t>
      </w:r>
      <w:proofErr w:type="spellStart"/>
      <w:r>
        <w:rPr>
          <w:rFonts w:ascii="Arial" w:hAnsi="Arial" w:cs="Arial"/>
          <w:sz w:val="19"/>
          <w:szCs w:val="19"/>
        </w:rPr>
        <w:t>Prov</w:t>
      </w:r>
      <w:proofErr w:type="spellEnd"/>
      <w:r>
        <w:rPr>
          <w:rFonts w:ascii="Arial" w:hAnsi="Arial" w:cs="Arial"/>
          <w:sz w:val="19"/>
          <w:szCs w:val="19"/>
        </w:rPr>
        <w:t>.  _____</w:t>
      </w:r>
      <w:r w:rsidRPr="00F763A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</w:t>
      </w:r>
    </w:p>
    <w:p w:rsidR="00B81CBE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>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F763AC">
        <w:rPr>
          <w:rFonts w:ascii="Arial" w:hAnsi="Arial" w:cs="Arial"/>
          <w:sz w:val="19"/>
          <w:szCs w:val="19"/>
        </w:rPr>
        <w:t>__________</w:t>
      </w:r>
      <w:r>
        <w:rPr>
          <w:rFonts w:ascii="Arial" w:hAnsi="Arial" w:cs="Arial"/>
          <w:sz w:val="19"/>
          <w:szCs w:val="19"/>
        </w:rPr>
        <w:t>_______</w:t>
      </w:r>
      <w:r w:rsidRPr="00F763A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_________________________________________</w:t>
      </w:r>
      <w:r w:rsidRPr="00F763AC">
        <w:rPr>
          <w:rFonts w:ascii="Arial" w:hAnsi="Arial" w:cs="Arial"/>
          <w:sz w:val="19"/>
          <w:szCs w:val="19"/>
        </w:rPr>
        <w:t xml:space="preserve">_______________ </w:t>
      </w:r>
    </w:p>
    <w:p w:rsidR="00B81CBE" w:rsidRPr="00F763AC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>Partita IVA</w:t>
      </w:r>
      <w:r>
        <w:rPr>
          <w:rFonts w:ascii="Arial" w:hAnsi="Arial" w:cs="Arial"/>
          <w:sz w:val="19"/>
          <w:szCs w:val="19"/>
        </w:rPr>
        <w:t xml:space="preserve"> </w:t>
      </w:r>
      <w:r w:rsidRPr="00F763AC">
        <w:rPr>
          <w:rFonts w:ascii="Arial" w:hAnsi="Arial" w:cs="Arial"/>
          <w:sz w:val="19"/>
          <w:szCs w:val="19"/>
        </w:rPr>
        <w:t>________________________________</w:t>
      </w:r>
      <w:r>
        <w:rPr>
          <w:rFonts w:ascii="Arial" w:hAnsi="Arial" w:cs="Arial"/>
          <w:sz w:val="19"/>
          <w:szCs w:val="19"/>
        </w:rPr>
        <w:t>__________________________________________________</w:t>
      </w:r>
    </w:p>
    <w:p w:rsidR="00B81CBE" w:rsidRDefault="00B81CBE" w:rsidP="00B81CBE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 xml:space="preserve">Iscrizione al Registro delle </w:t>
      </w:r>
      <w:r>
        <w:rPr>
          <w:rFonts w:ascii="Arial" w:hAnsi="Arial" w:cs="Arial"/>
          <w:sz w:val="19"/>
          <w:szCs w:val="19"/>
        </w:rPr>
        <w:t xml:space="preserve">imprese di _____________________________________________________________ </w:t>
      </w:r>
    </w:p>
    <w:p w:rsidR="00B81CBE" w:rsidRDefault="00B81CBE" w:rsidP="00B81CBE">
      <w:pPr>
        <w:spacing w:after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al N. </w:t>
      </w:r>
      <w:r w:rsidRPr="00F763AC">
        <w:rPr>
          <w:rFonts w:ascii="Arial" w:hAnsi="Arial" w:cs="Arial"/>
          <w:sz w:val="19"/>
          <w:szCs w:val="19"/>
        </w:rPr>
        <w:t>__________________________</w:t>
      </w:r>
      <w:r>
        <w:rPr>
          <w:rFonts w:ascii="Arial" w:hAnsi="Arial" w:cs="Arial"/>
          <w:sz w:val="19"/>
          <w:szCs w:val="19"/>
        </w:rPr>
        <w:t>_____________________________________________________________</w:t>
      </w:r>
      <w:r w:rsidRPr="00F763AC">
        <w:rPr>
          <w:rFonts w:ascii="Arial" w:hAnsi="Arial" w:cs="Arial"/>
          <w:sz w:val="19"/>
          <w:szCs w:val="19"/>
        </w:rPr>
        <w:t xml:space="preserve"> </w:t>
      </w:r>
    </w:p>
    <w:p w:rsidR="00B81CBE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 xml:space="preserve">Tel. n. </w:t>
      </w:r>
      <w:r>
        <w:rPr>
          <w:rFonts w:ascii="Arial" w:hAnsi="Arial" w:cs="Arial"/>
          <w:sz w:val="19"/>
          <w:szCs w:val="19"/>
        </w:rPr>
        <w:t xml:space="preserve"> </w:t>
      </w:r>
      <w:r w:rsidRPr="00F763AC">
        <w:rPr>
          <w:rFonts w:ascii="Arial" w:hAnsi="Arial" w:cs="Arial"/>
          <w:sz w:val="19"/>
          <w:szCs w:val="19"/>
        </w:rPr>
        <w:t>_</w:t>
      </w:r>
      <w:r>
        <w:rPr>
          <w:rFonts w:ascii="Arial" w:hAnsi="Arial" w:cs="Arial"/>
          <w:sz w:val="19"/>
          <w:szCs w:val="19"/>
        </w:rPr>
        <w:t>___________________________________________________</w:t>
      </w:r>
      <w:r w:rsidRPr="00F763AC">
        <w:rPr>
          <w:rFonts w:ascii="Arial" w:hAnsi="Arial" w:cs="Arial"/>
          <w:sz w:val="19"/>
          <w:szCs w:val="19"/>
        </w:rPr>
        <w:t xml:space="preserve">_________________________________ </w:t>
      </w:r>
    </w:p>
    <w:p w:rsidR="00B81CBE" w:rsidRPr="00F763AC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>peo: _______________________________________</w:t>
      </w:r>
      <w:r>
        <w:rPr>
          <w:rFonts w:ascii="Arial" w:hAnsi="Arial" w:cs="Arial"/>
          <w:sz w:val="19"/>
          <w:szCs w:val="19"/>
        </w:rPr>
        <w:t>________________________________________________</w:t>
      </w:r>
    </w:p>
    <w:p w:rsidR="00B81CBE" w:rsidRPr="00F763AC" w:rsidRDefault="00B81CBE" w:rsidP="00B81CBE">
      <w:pPr>
        <w:spacing w:after="120"/>
        <w:rPr>
          <w:rFonts w:ascii="Arial" w:hAnsi="Arial" w:cs="Arial"/>
          <w:sz w:val="19"/>
          <w:szCs w:val="19"/>
        </w:rPr>
      </w:pPr>
      <w:r w:rsidRPr="00F763AC">
        <w:rPr>
          <w:rFonts w:ascii="Arial" w:hAnsi="Arial" w:cs="Arial"/>
          <w:sz w:val="19"/>
          <w:szCs w:val="19"/>
        </w:rPr>
        <w:t>pec:</w:t>
      </w:r>
      <w:r>
        <w:rPr>
          <w:rFonts w:ascii="Arial" w:hAnsi="Arial" w:cs="Arial"/>
          <w:sz w:val="19"/>
          <w:szCs w:val="19"/>
        </w:rPr>
        <w:t xml:space="preserve"> </w:t>
      </w:r>
      <w:r w:rsidRPr="00F763AC">
        <w:rPr>
          <w:rFonts w:ascii="Arial" w:hAnsi="Arial" w:cs="Arial"/>
          <w:sz w:val="19"/>
          <w:szCs w:val="19"/>
        </w:rPr>
        <w:t>__________________________________________________</w:t>
      </w:r>
      <w:r>
        <w:rPr>
          <w:rFonts w:ascii="Arial" w:hAnsi="Arial" w:cs="Arial"/>
          <w:sz w:val="19"/>
          <w:szCs w:val="19"/>
        </w:rPr>
        <w:t>_____________________________________</w:t>
      </w:r>
    </w:p>
    <w:p w:rsidR="009255C5" w:rsidRPr="00DE0D98" w:rsidRDefault="009255C5" w:rsidP="009255C5">
      <w:pPr>
        <w:tabs>
          <w:tab w:val="left" w:pos="1434"/>
          <w:tab w:val="left" w:pos="2874"/>
          <w:tab w:val="left" w:pos="4314"/>
          <w:tab w:val="left" w:pos="5754"/>
          <w:tab w:val="left" w:pos="6845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DE0D98">
        <w:rPr>
          <w:rFonts w:ascii="Arial" w:hAnsi="Arial" w:cs="Arial"/>
          <w:sz w:val="20"/>
          <w:szCs w:val="20"/>
        </w:rPr>
        <w:t xml:space="preserve">fine ai sensi e per gli effetti degli articoli 46 e 47 del D.P.R. n. 445/2000, consapevole delle sanzioni penali previste dall’art. 76 del medesimo D.P.R. 28 dicembre 2000, n. 445, per le ipotesi di falsità in atti e dichiarazioni mendaci ivi indicate, </w:t>
      </w:r>
      <w:r w:rsidRPr="00DE0D98">
        <w:rPr>
          <w:rFonts w:ascii="Arial" w:hAnsi="Arial" w:cs="Arial"/>
          <w:b/>
          <w:sz w:val="20"/>
          <w:szCs w:val="20"/>
        </w:rPr>
        <w:t xml:space="preserve">assumendosene la piena responsabilità, </w:t>
      </w:r>
    </w:p>
    <w:p w:rsidR="009255C5" w:rsidRPr="00030578" w:rsidRDefault="009255C5" w:rsidP="009255C5">
      <w:pPr>
        <w:pStyle w:val="Paragrafoelenco"/>
        <w:widowControl/>
        <w:numPr>
          <w:ilvl w:val="0"/>
          <w:numId w:val="13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20" w:name="_Ref496787083"/>
      <w:bookmarkStart w:id="21" w:name="_Ref49859746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3C2749">
        <w:rPr>
          <w:rFonts w:ascii="Arial" w:hAnsi="Arial" w:cs="Arial"/>
          <w:sz w:val="20"/>
          <w:szCs w:val="20"/>
        </w:rPr>
        <w:t>dichiara di confermare le dichiarazioni rese in fase di iscrizione</w:t>
      </w:r>
      <w:r w:rsidRPr="003C2749">
        <w:rPr>
          <w:rFonts w:ascii="Arial" w:hAnsi="Arial" w:cs="Arial"/>
          <w:bCs/>
          <w:sz w:val="20"/>
          <w:szCs w:val="20"/>
        </w:rPr>
        <w:t xml:space="preserve"> al portale M.e.PA.</w:t>
      </w:r>
      <w:r>
        <w:rPr>
          <w:rFonts w:ascii="Arial" w:hAnsi="Arial" w:cs="Arial"/>
          <w:bCs/>
          <w:sz w:val="20"/>
          <w:szCs w:val="20"/>
        </w:rPr>
        <w:t>;</w:t>
      </w:r>
      <w:r w:rsidRPr="003C2749">
        <w:rPr>
          <w:rFonts w:ascii="Arial" w:hAnsi="Arial" w:cs="Arial"/>
          <w:bCs/>
          <w:sz w:val="20"/>
          <w:szCs w:val="20"/>
        </w:rPr>
        <w:t xml:space="preserve"> </w:t>
      </w:r>
      <w:r w:rsidRPr="00172DC3">
        <w:rPr>
          <w:rFonts w:ascii="Arial" w:hAnsi="Arial" w:cs="Arial"/>
          <w:b/>
          <w:bCs/>
          <w:sz w:val="20"/>
          <w:szCs w:val="20"/>
        </w:rPr>
        <w:t>a pena di esclusione dovrà essere dichiarato ogni eventuale variazione avvenuta successivamente alla data di iscrizione al portale M.e.PA.;</w:t>
      </w:r>
    </w:p>
    <w:p w:rsidR="009255C5" w:rsidRDefault="009255C5" w:rsidP="009255C5">
      <w:pPr>
        <w:pStyle w:val="Paragrafoelenco"/>
        <w:widowControl/>
        <w:numPr>
          <w:ilvl w:val="0"/>
          <w:numId w:val="13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93241">
        <w:rPr>
          <w:rFonts w:ascii="Arial" w:hAnsi="Arial" w:cs="Arial"/>
          <w:bCs/>
          <w:sz w:val="20"/>
          <w:szCs w:val="20"/>
        </w:rPr>
        <w:t xml:space="preserve">dichiara, ai sensi dell’art. 80 comma 1, </w:t>
      </w:r>
      <w:r w:rsidRPr="00DE0D98">
        <w:rPr>
          <w:rFonts w:ascii="Arial" w:hAnsi="Arial" w:cs="Arial"/>
          <w:sz w:val="20"/>
          <w:szCs w:val="20"/>
        </w:rPr>
        <w:t>lettere a), b), b-bis), c), d), e</w:t>
      </w:r>
      <w:r>
        <w:rPr>
          <w:rFonts w:ascii="Arial" w:hAnsi="Arial" w:cs="Arial"/>
          <w:sz w:val="20"/>
          <w:szCs w:val="20"/>
        </w:rPr>
        <w:t>), f) del D.lgs. 50.2016 e s.m.i.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non ha subito alcuna </w:t>
      </w:r>
      <w:r w:rsidRPr="00FA1BA6">
        <w:rPr>
          <w:rFonts w:ascii="Arial" w:hAnsi="Arial" w:cs="Arial"/>
          <w:sz w:val="20"/>
          <w:szCs w:val="20"/>
        </w:rPr>
        <w:t xml:space="preserve">condanna </w:t>
      </w:r>
      <w:r>
        <w:rPr>
          <w:rFonts w:ascii="Arial" w:hAnsi="Arial" w:cs="Arial"/>
          <w:sz w:val="20"/>
          <w:szCs w:val="20"/>
        </w:rPr>
        <w:t xml:space="preserve">con </w:t>
      </w:r>
      <w:r w:rsidRPr="00FA1BA6">
        <w:rPr>
          <w:rFonts w:ascii="Arial" w:hAnsi="Arial" w:cs="Arial"/>
          <w:sz w:val="20"/>
          <w:szCs w:val="20"/>
        </w:rPr>
        <w:t xml:space="preserve">sentenza definitiva o decreto penale </w:t>
      </w:r>
      <w:r>
        <w:rPr>
          <w:rFonts w:ascii="Arial" w:hAnsi="Arial" w:cs="Arial"/>
          <w:sz w:val="20"/>
          <w:szCs w:val="20"/>
        </w:rPr>
        <w:t>di condanna</w:t>
      </w:r>
      <w:r w:rsidRPr="00FA1BA6">
        <w:rPr>
          <w:rFonts w:ascii="Arial" w:hAnsi="Arial" w:cs="Arial"/>
          <w:sz w:val="20"/>
          <w:szCs w:val="20"/>
        </w:rPr>
        <w:t xml:space="preserve"> divenuto irrevocabile o sentenza di applicazione della pena su richiesta ai sensi dell'articolo </w:t>
      </w:r>
      <w:r>
        <w:rPr>
          <w:rFonts w:ascii="Arial" w:hAnsi="Arial" w:cs="Arial"/>
          <w:sz w:val="20"/>
          <w:szCs w:val="20"/>
        </w:rPr>
        <w:t xml:space="preserve">444 del codice di procedura penale, </w:t>
      </w:r>
      <w:r w:rsidRPr="00FA1BA6">
        <w:rPr>
          <w:rFonts w:ascii="Arial" w:hAnsi="Arial" w:cs="Arial"/>
          <w:sz w:val="20"/>
          <w:szCs w:val="20"/>
        </w:rPr>
        <w:t>anche riferita a un suo subappaltatore nei casi di cui all'articolo 105, comma 6, per uno dei seguenti reati:</w:t>
      </w:r>
    </w:p>
    <w:p w:rsidR="009255C5" w:rsidRDefault="009255C5" w:rsidP="009255C5">
      <w:pPr>
        <w:pStyle w:val="Paragrafoelenco"/>
        <w:widowControl/>
        <w:numPr>
          <w:ilvl w:val="0"/>
          <w:numId w:val="19"/>
        </w:numPr>
        <w:suppressAutoHyphens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F337F">
        <w:rPr>
          <w:rFonts w:ascii="Arial" w:hAnsi="Arial" w:cs="Arial"/>
          <w:sz w:val="20"/>
          <w:szCs w:val="20"/>
        </w:rPr>
        <w:t>delitti, consumati o tentati, di cui agli articoli 416, 416-bis del codice penale ovvero</w:t>
      </w:r>
      <w:r>
        <w:rPr>
          <w:rFonts w:ascii="Arial" w:hAnsi="Arial" w:cs="Arial"/>
          <w:sz w:val="20"/>
          <w:szCs w:val="20"/>
        </w:rPr>
        <w:t xml:space="preserve"> delitti </w:t>
      </w:r>
      <w:r w:rsidRPr="003F337F">
        <w:rPr>
          <w:rFonts w:ascii="Arial" w:hAnsi="Arial" w:cs="Arial"/>
          <w:sz w:val="20"/>
          <w:szCs w:val="20"/>
        </w:rPr>
        <w:t xml:space="preserve">commessi avvalendosi delle condizioni previste dal predetto articolo 416-bis ovvero al fine di agevolare l'attività delle  associazioni previste dallo stesso articolo, nonché per i delitti, consumati o tentati, previsti </w:t>
      </w:r>
      <w:r w:rsidRPr="003F337F">
        <w:rPr>
          <w:rFonts w:ascii="Arial" w:hAnsi="Arial" w:cs="Arial"/>
          <w:sz w:val="20"/>
          <w:szCs w:val="20"/>
        </w:rPr>
        <w:lastRenderedPageBreak/>
        <w:t>dall'articolo 74 del decreto del Presidente della Repubblica 9 ottobre 1990, n. 309, dall'articolo 291-quater del decreto del Presidente della Repubblica 23 gennaio 1973, n. 43 e dall'articolo 260 del decreto legislativo</w:t>
      </w:r>
      <w:r>
        <w:rPr>
          <w:rFonts w:ascii="Arial" w:hAnsi="Arial" w:cs="Arial"/>
          <w:sz w:val="20"/>
          <w:szCs w:val="20"/>
        </w:rPr>
        <w:t xml:space="preserve"> </w:t>
      </w:r>
      <w:r w:rsidRPr="003F337F">
        <w:rPr>
          <w:rFonts w:ascii="Arial" w:hAnsi="Arial" w:cs="Arial"/>
          <w:sz w:val="20"/>
          <w:szCs w:val="20"/>
        </w:rPr>
        <w:t xml:space="preserve">3 aprile 2006, n. 152, in quanto riconducibili alla partecipazione a un'organizzazione criminale, quale definita all'articolo 2 della decisione quadro 2008/841/GAI del Consiglio; </w:t>
      </w:r>
    </w:p>
    <w:p w:rsidR="009255C5" w:rsidRPr="003F337F" w:rsidRDefault="009255C5" w:rsidP="009255C5">
      <w:pPr>
        <w:pStyle w:val="Paragrafoelenco"/>
        <w:widowControl/>
        <w:numPr>
          <w:ilvl w:val="0"/>
          <w:numId w:val="19"/>
        </w:numPr>
        <w:suppressAutoHyphens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F337F">
        <w:rPr>
          <w:rFonts w:ascii="Arial" w:hAnsi="Arial" w:cs="Arial"/>
          <w:sz w:val="20"/>
          <w:szCs w:val="20"/>
        </w:rPr>
        <w:t>delitti, consumati o tentati, di cui agli articoli 317, 318, 319, 319-ter, 319-quater, 320, 321, 322, 322-bis, 346-bis, 353, 353-bis, 354, 355 e 356 del codice penale nonché all'articolo 2635</w:t>
      </w:r>
      <w:r>
        <w:rPr>
          <w:rFonts w:ascii="Arial" w:hAnsi="Arial" w:cs="Arial"/>
          <w:sz w:val="20"/>
          <w:szCs w:val="20"/>
        </w:rPr>
        <w:t xml:space="preserve"> </w:t>
      </w:r>
      <w:r w:rsidRPr="003F337F">
        <w:rPr>
          <w:rFonts w:ascii="Arial" w:hAnsi="Arial" w:cs="Arial"/>
          <w:sz w:val="20"/>
          <w:szCs w:val="20"/>
        </w:rPr>
        <w:t xml:space="preserve">del codice civile; </w:t>
      </w:r>
    </w:p>
    <w:p w:rsidR="009255C5" w:rsidRPr="003F337F" w:rsidRDefault="009255C5" w:rsidP="009255C5">
      <w:pPr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3F337F">
        <w:rPr>
          <w:rFonts w:ascii="Arial" w:hAnsi="Arial" w:cs="Arial"/>
          <w:sz w:val="20"/>
          <w:szCs w:val="20"/>
        </w:rPr>
        <w:t xml:space="preserve">  b-bis) false comunicazioni sociali di cui agli articoli 2621 e 2622</w:t>
      </w:r>
      <w:r>
        <w:rPr>
          <w:rFonts w:ascii="Arial" w:hAnsi="Arial" w:cs="Arial"/>
          <w:sz w:val="20"/>
          <w:szCs w:val="20"/>
        </w:rPr>
        <w:t xml:space="preserve"> </w:t>
      </w:r>
      <w:r w:rsidRPr="003F337F">
        <w:rPr>
          <w:rFonts w:ascii="Arial" w:hAnsi="Arial" w:cs="Arial"/>
          <w:sz w:val="20"/>
          <w:szCs w:val="20"/>
        </w:rPr>
        <w:t xml:space="preserve">del codice civile; </w:t>
      </w:r>
    </w:p>
    <w:p w:rsidR="009255C5" w:rsidRDefault="009255C5" w:rsidP="009255C5">
      <w:pPr>
        <w:pStyle w:val="Paragrafoelenco"/>
        <w:widowControl/>
        <w:numPr>
          <w:ilvl w:val="0"/>
          <w:numId w:val="19"/>
        </w:numPr>
        <w:suppressAutoHyphens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F337F">
        <w:rPr>
          <w:rFonts w:ascii="Arial" w:hAnsi="Arial" w:cs="Arial"/>
          <w:sz w:val="20"/>
          <w:szCs w:val="20"/>
        </w:rPr>
        <w:t>frode ai sensi dell'articolo 1 della convenzione relativa alla</w:t>
      </w:r>
      <w:r>
        <w:rPr>
          <w:rFonts w:ascii="Arial" w:hAnsi="Arial" w:cs="Arial"/>
          <w:sz w:val="20"/>
          <w:szCs w:val="20"/>
        </w:rPr>
        <w:t xml:space="preserve"> </w:t>
      </w:r>
      <w:r w:rsidRPr="003F337F">
        <w:rPr>
          <w:rFonts w:ascii="Arial" w:hAnsi="Arial" w:cs="Arial"/>
          <w:sz w:val="20"/>
          <w:szCs w:val="20"/>
        </w:rPr>
        <w:t>tutela degli interessi finanziari delle Comunit</w:t>
      </w:r>
      <w:r>
        <w:rPr>
          <w:rFonts w:ascii="Arial" w:hAnsi="Arial" w:cs="Arial"/>
          <w:sz w:val="20"/>
          <w:szCs w:val="20"/>
        </w:rPr>
        <w:t>à</w:t>
      </w:r>
      <w:r w:rsidRPr="003F33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europee;</w:t>
      </w:r>
    </w:p>
    <w:p w:rsidR="009255C5" w:rsidRPr="003F337F" w:rsidRDefault="009255C5" w:rsidP="009255C5">
      <w:pPr>
        <w:pStyle w:val="Paragrafoelenco"/>
        <w:widowControl/>
        <w:numPr>
          <w:ilvl w:val="0"/>
          <w:numId w:val="19"/>
        </w:numPr>
        <w:suppressAutoHyphens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delitti,</w:t>
      </w:r>
      <w:r w:rsidRPr="003F337F">
        <w:rPr>
          <w:rFonts w:ascii="Arial" w:hAnsi="Arial" w:cs="Arial"/>
          <w:sz w:val="20"/>
          <w:szCs w:val="20"/>
        </w:rPr>
        <w:t xml:space="preserve"> consumati</w:t>
      </w:r>
      <w:r>
        <w:rPr>
          <w:rFonts w:ascii="Arial" w:hAnsi="Arial" w:cs="Arial"/>
          <w:sz w:val="20"/>
          <w:szCs w:val="20"/>
        </w:rPr>
        <w:t xml:space="preserve"> o </w:t>
      </w:r>
      <w:r w:rsidRPr="003F337F">
        <w:rPr>
          <w:rFonts w:ascii="Arial" w:hAnsi="Arial" w:cs="Arial"/>
          <w:sz w:val="20"/>
          <w:szCs w:val="20"/>
        </w:rPr>
        <w:t>tentati, commessi con finalità di terrorismo, anche internazionale, e di</w:t>
      </w:r>
      <w:r>
        <w:rPr>
          <w:rFonts w:ascii="Arial" w:hAnsi="Arial" w:cs="Arial"/>
          <w:sz w:val="20"/>
          <w:szCs w:val="20"/>
        </w:rPr>
        <w:t xml:space="preserve"> </w:t>
      </w:r>
      <w:r w:rsidRPr="003F337F">
        <w:rPr>
          <w:rFonts w:ascii="Arial" w:hAnsi="Arial" w:cs="Arial"/>
          <w:sz w:val="20"/>
          <w:szCs w:val="20"/>
        </w:rPr>
        <w:t>eversione dell'ordine costituzionale reati terroristici o reati connessi alle attività</w:t>
      </w:r>
      <w:r>
        <w:rPr>
          <w:rFonts w:ascii="Arial" w:hAnsi="Arial" w:cs="Arial"/>
          <w:sz w:val="20"/>
          <w:szCs w:val="20"/>
        </w:rPr>
        <w:t xml:space="preserve"> </w:t>
      </w:r>
      <w:r w:rsidRPr="003F337F">
        <w:rPr>
          <w:rFonts w:ascii="Arial" w:hAnsi="Arial" w:cs="Arial"/>
          <w:sz w:val="20"/>
          <w:szCs w:val="20"/>
        </w:rPr>
        <w:t xml:space="preserve">terroristiche; </w:t>
      </w:r>
    </w:p>
    <w:p w:rsidR="009255C5" w:rsidRPr="003F337F" w:rsidRDefault="009255C5" w:rsidP="009255C5">
      <w:pPr>
        <w:pStyle w:val="Paragrafoelenco"/>
        <w:widowControl/>
        <w:numPr>
          <w:ilvl w:val="0"/>
          <w:numId w:val="19"/>
        </w:numPr>
        <w:suppressAutoHyphens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F337F">
        <w:rPr>
          <w:rFonts w:ascii="Arial" w:hAnsi="Arial" w:cs="Arial"/>
          <w:sz w:val="20"/>
          <w:szCs w:val="20"/>
        </w:rPr>
        <w:t xml:space="preserve">delitti di cui agli articoli 648-bis, 648-ter e 648-ter.1 del codice penale, riciclaggio di proventi di attività criminose o </w:t>
      </w:r>
      <w:r>
        <w:rPr>
          <w:rFonts w:ascii="Arial" w:hAnsi="Arial" w:cs="Arial"/>
          <w:sz w:val="20"/>
          <w:szCs w:val="20"/>
        </w:rPr>
        <w:t xml:space="preserve">finanziamento del </w:t>
      </w:r>
      <w:r w:rsidRPr="003F337F">
        <w:rPr>
          <w:rFonts w:ascii="Arial" w:hAnsi="Arial" w:cs="Arial"/>
          <w:sz w:val="20"/>
          <w:szCs w:val="20"/>
        </w:rPr>
        <w:t>terrorismo, quali</w:t>
      </w:r>
      <w:r>
        <w:rPr>
          <w:rFonts w:ascii="Arial" w:hAnsi="Arial" w:cs="Arial"/>
          <w:sz w:val="20"/>
          <w:szCs w:val="20"/>
        </w:rPr>
        <w:t xml:space="preserve"> definiti </w:t>
      </w:r>
      <w:r w:rsidRPr="003F337F">
        <w:rPr>
          <w:rFonts w:ascii="Arial" w:hAnsi="Arial" w:cs="Arial"/>
          <w:sz w:val="20"/>
          <w:szCs w:val="20"/>
        </w:rPr>
        <w:t>all'articolo 1 del decreto legislativo 22 giugno 2007, n. 109 e successive</w:t>
      </w:r>
      <w:r>
        <w:rPr>
          <w:rFonts w:ascii="Arial" w:hAnsi="Arial" w:cs="Arial"/>
          <w:sz w:val="20"/>
          <w:szCs w:val="20"/>
        </w:rPr>
        <w:t xml:space="preserve"> </w:t>
      </w:r>
      <w:r w:rsidRPr="003F337F">
        <w:rPr>
          <w:rFonts w:ascii="Arial" w:hAnsi="Arial" w:cs="Arial"/>
          <w:sz w:val="20"/>
          <w:szCs w:val="20"/>
        </w:rPr>
        <w:t>modificazioni;</w:t>
      </w:r>
    </w:p>
    <w:p w:rsidR="009255C5" w:rsidRDefault="009255C5" w:rsidP="009255C5">
      <w:pPr>
        <w:pStyle w:val="Paragrafoelenco"/>
        <w:widowControl/>
        <w:numPr>
          <w:ilvl w:val="0"/>
          <w:numId w:val="19"/>
        </w:numPr>
        <w:suppressAutoHyphens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F337F">
        <w:rPr>
          <w:rFonts w:ascii="Arial" w:hAnsi="Arial" w:cs="Arial"/>
          <w:sz w:val="20"/>
          <w:szCs w:val="20"/>
        </w:rPr>
        <w:t>sfruttamento del lavoro minorile e altre forme di tratta di</w:t>
      </w:r>
      <w:r>
        <w:rPr>
          <w:rFonts w:ascii="Arial" w:hAnsi="Arial" w:cs="Arial"/>
          <w:sz w:val="20"/>
          <w:szCs w:val="20"/>
        </w:rPr>
        <w:t xml:space="preserve"> </w:t>
      </w:r>
      <w:r w:rsidRPr="003F337F">
        <w:rPr>
          <w:rFonts w:ascii="Arial" w:hAnsi="Arial" w:cs="Arial"/>
          <w:sz w:val="20"/>
          <w:szCs w:val="20"/>
        </w:rPr>
        <w:t xml:space="preserve">esseri umani definite con il decreto legislativo 4 marzo 2014, n. 24; </w:t>
      </w:r>
    </w:p>
    <w:p w:rsidR="009255C5" w:rsidRDefault="009255C5" w:rsidP="009255C5">
      <w:pPr>
        <w:pStyle w:val="Paragrafoelenco"/>
        <w:widowControl/>
        <w:numPr>
          <w:ilvl w:val="0"/>
          <w:numId w:val="19"/>
        </w:numPr>
        <w:suppressAutoHyphens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F337F">
        <w:rPr>
          <w:rFonts w:ascii="Arial" w:hAnsi="Arial" w:cs="Arial"/>
          <w:sz w:val="20"/>
          <w:szCs w:val="20"/>
        </w:rPr>
        <w:t>ogni altro delitto da cui derivi, quale pena accessoria,</w:t>
      </w:r>
      <w:r>
        <w:rPr>
          <w:rFonts w:ascii="Arial" w:hAnsi="Arial" w:cs="Arial"/>
          <w:sz w:val="20"/>
          <w:szCs w:val="20"/>
        </w:rPr>
        <w:t xml:space="preserve"> </w:t>
      </w:r>
      <w:r w:rsidRPr="003F337F">
        <w:rPr>
          <w:rFonts w:ascii="Arial" w:hAnsi="Arial" w:cs="Arial"/>
          <w:sz w:val="20"/>
          <w:szCs w:val="20"/>
        </w:rPr>
        <w:t>l'incapacit</w:t>
      </w:r>
      <w:r>
        <w:rPr>
          <w:rFonts w:ascii="Arial" w:hAnsi="Arial" w:cs="Arial"/>
          <w:sz w:val="20"/>
          <w:szCs w:val="20"/>
        </w:rPr>
        <w:t>à</w:t>
      </w:r>
      <w:r w:rsidRPr="003F337F">
        <w:rPr>
          <w:rFonts w:ascii="Arial" w:hAnsi="Arial" w:cs="Arial"/>
          <w:sz w:val="20"/>
          <w:szCs w:val="20"/>
        </w:rPr>
        <w:t xml:space="preserve"> di contrattare </w:t>
      </w:r>
      <w:r>
        <w:rPr>
          <w:rFonts w:ascii="Arial" w:hAnsi="Arial" w:cs="Arial"/>
          <w:sz w:val="20"/>
          <w:szCs w:val="20"/>
        </w:rPr>
        <w:t>con la pubblica amministrazione;</w:t>
      </w:r>
    </w:p>
    <w:bookmarkEnd w:id="20"/>
    <w:bookmarkEnd w:id="21"/>
    <w:p w:rsidR="009255C5" w:rsidRDefault="009255C5" w:rsidP="009255C5">
      <w:pPr>
        <w:pStyle w:val="Paragrafoelenco"/>
        <w:widowControl/>
        <w:numPr>
          <w:ilvl w:val="0"/>
          <w:numId w:val="13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dichiara ai sensi dell’art. 80, comma 2 del Codice, l’insussistenza, nei propri confronti e nei confronti dei propri familiari conviventi di maggiore età, delle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antimafia;</w:t>
      </w:r>
    </w:p>
    <w:p w:rsidR="009255C5" w:rsidRDefault="009255C5" w:rsidP="009255C5">
      <w:pPr>
        <w:pStyle w:val="Paragrafoelenco"/>
        <w:widowControl/>
        <w:numPr>
          <w:ilvl w:val="0"/>
          <w:numId w:val="13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 ai sensi del </w:t>
      </w:r>
      <w:r w:rsidRPr="00521B53">
        <w:rPr>
          <w:rFonts w:ascii="Arial" w:hAnsi="Arial" w:cs="Arial"/>
          <w:sz w:val="20"/>
          <w:szCs w:val="20"/>
        </w:rPr>
        <w:t xml:space="preserve">comma 5, lett. l) </w:t>
      </w:r>
      <w:r>
        <w:rPr>
          <w:rFonts w:ascii="Arial" w:hAnsi="Arial" w:cs="Arial"/>
          <w:b/>
          <w:bCs/>
          <w:sz w:val="20"/>
          <w:szCs w:val="20"/>
        </w:rPr>
        <w:t xml:space="preserve">del D.lgs. 50.2016 e s.m.i. </w:t>
      </w:r>
      <w:r>
        <w:rPr>
          <w:rFonts w:ascii="Arial" w:hAnsi="Arial" w:cs="Arial"/>
          <w:sz w:val="20"/>
          <w:szCs w:val="20"/>
        </w:rPr>
        <w:t xml:space="preserve">di non essere stato vittima </w:t>
      </w:r>
      <w:r w:rsidRPr="009F316E">
        <w:rPr>
          <w:rFonts w:ascii="Arial" w:hAnsi="Arial" w:cs="Arial"/>
          <w:sz w:val="20"/>
          <w:szCs w:val="20"/>
        </w:rPr>
        <w:t>dei reati</w:t>
      </w:r>
      <w:r>
        <w:rPr>
          <w:rFonts w:ascii="Arial" w:hAnsi="Arial" w:cs="Arial"/>
          <w:sz w:val="20"/>
          <w:szCs w:val="20"/>
        </w:rPr>
        <w:t xml:space="preserve"> </w:t>
      </w:r>
      <w:r w:rsidRPr="009F316E">
        <w:rPr>
          <w:rFonts w:ascii="Arial" w:hAnsi="Arial" w:cs="Arial"/>
          <w:sz w:val="20"/>
          <w:szCs w:val="20"/>
        </w:rPr>
        <w:t>previsti e puniti dagli articoli 317 e 629 del codice penale</w:t>
      </w:r>
      <w:r>
        <w:rPr>
          <w:rFonts w:ascii="Arial" w:hAnsi="Arial" w:cs="Arial"/>
          <w:sz w:val="20"/>
          <w:szCs w:val="20"/>
        </w:rPr>
        <w:t xml:space="preserve"> </w:t>
      </w:r>
      <w:r w:rsidRPr="009F316E">
        <w:rPr>
          <w:rFonts w:ascii="Arial" w:hAnsi="Arial" w:cs="Arial"/>
          <w:sz w:val="20"/>
          <w:szCs w:val="20"/>
        </w:rPr>
        <w:t>aggravati ai sensi dell'articolo 7 del decreto-legge 13 maggio 1991,</w:t>
      </w:r>
      <w:r>
        <w:rPr>
          <w:rFonts w:ascii="Arial" w:hAnsi="Arial" w:cs="Arial"/>
          <w:sz w:val="20"/>
          <w:szCs w:val="20"/>
        </w:rPr>
        <w:t xml:space="preserve"> </w:t>
      </w:r>
      <w:r w:rsidRPr="009F316E">
        <w:rPr>
          <w:rFonts w:ascii="Arial" w:hAnsi="Arial" w:cs="Arial"/>
          <w:sz w:val="20"/>
          <w:szCs w:val="20"/>
        </w:rPr>
        <w:t>n. 152, convertito, con modificazioni, dalla legge 12 luglio 1991, n.</w:t>
      </w:r>
      <w:r>
        <w:rPr>
          <w:rFonts w:ascii="Arial" w:hAnsi="Arial" w:cs="Arial"/>
          <w:sz w:val="20"/>
          <w:szCs w:val="20"/>
        </w:rPr>
        <w:t xml:space="preserve"> 203</w:t>
      </w:r>
      <w:r w:rsidRPr="009F316E">
        <w:rPr>
          <w:rFonts w:ascii="Arial" w:hAnsi="Arial" w:cs="Arial"/>
          <w:sz w:val="20"/>
          <w:szCs w:val="20"/>
        </w:rPr>
        <w:t>;</w:t>
      </w:r>
    </w:p>
    <w:p w:rsidR="009255C5" w:rsidRPr="00692885" w:rsidRDefault="009255C5" w:rsidP="009255C5">
      <w:pPr>
        <w:pStyle w:val="Paragrafoelenco"/>
        <w:widowControl/>
        <w:numPr>
          <w:ilvl w:val="0"/>
          <w:numId w:val="13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eastAsia="Arial" w:hAnsi="Arial" w:cs="Arial"/>
          <w:color w:val="000000"/>
          <w:sz w:val="20"/>
          <w:szCs w:val="20"/>
        </w:rPr>
        <w:t>attesta di essere informato/a, ai sensi delle nuove disposizioni dettate cd. GDPR (General Data Protection Regulation) Reg. UE 2016/679 che i dati personali raccolti saranno trattati, anche con strumenti informatici, esclusivamente nell’ambito del procedimento per il quale la presente dichiarazione viene resa;</w:t>
      </w:r>
    </w:p>
    <w:p w:rsidR="009255C5" w:rsidRPr="00DE0D98" w:rsidRDefault="009255C5" w:rsidP="009255C5">
      <w:pPr>
        <w:pStyle w:val="Paragrafoelenco"/>
        <w:widowControl/>
        <w:numPr>
          <w:ilvl w:val="0"/>
          <w:numId w:val="13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E080D">
        <w:rPr>
          <w:rFonts w:ascii="Arial" w:hAnsi="Arial" w:cs="Arial"/>
          <w:b/>
          <w:sz w:val="20"/>
          <w:szCs w:val="20"/>
        </w:rPr>
        <w:t>di aver preso visione e di accettare le indicazioni riportate nelle note di cui al presente modello di domanda in merito ai soggetti che sono obbligati a rendere le dichiarazioni;</w:t>
      </w:r>
    </w:p>
    <w:p w:rsidR="009255C5" w:rsidRPr="00DE0D98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DE0D98">
        <w:rPr>
          <w:rFonts w:ascii="Arial" w:hAnsi="Arial" w:cs="Arial"/>
          <w:sz w:val="20"/>
          <w:szCs w:val="20"/>
        </w:rPr>
        <w:t>e</w:t>
      </w:r>
      <w:proofErr w:type="gramEnd"/>
      <w:r w:rsidRPr="00DE0D98">
        <w:rPr>
          <w:rFonts w:ascii="Arial" w:hAnsi="Arial" w:cs="Arial"/>
          <w:sz w:val="20"/>
          <w:szCs w:val="20"/>
        </w:rPr>
        <w:t xml:space="preserve"> luogo</w:t>
      </w:r>
    </w:p>
    <w:p w:rsidR="009255C5" w:rsidRPr="00DE0D98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_________________________</w:t>
      </w:r>
    </w:p>
    <w:p w:rsidR="0048097B" w:rsidRDefault="0048097B" w:rsidP="0048097B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9255C5" w:rsidRPr="00DE0D98" w:rsidRDefault="0048097B" w:rsidP="0048097B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  <w:r w:rsidR="009255C5" w:rsidRPr="00DE0D98">
        <w:rPr>
          <w:rFonts w:ascii="Arial" w:hAnsi="Arial" w:cs="Arial"/>
          <w:sz w:val="20"/>
          <w:szCs w:val="20"/>
        </w:rPr>
        <w:t xml:space="preserve"> </w:t>
      </w:r>
    </w:p>
    <w:p w:rsidR="009255C5" w:rsidRPr="00DE0D98" w:rsidRDefault="009255C5" w:rsidP="009255C5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9255C5" w:rsidRPr="006F4B00" w:rsidRDefault="009255C5" w:rsidP="009255C5">
      <w:pPr>
        <w:widowControl/>
        <w:suppressAutoHyphens w:val="0"/>
        <w:spacing w:after="120"/>
        <w:ind w:left="567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   </w:t>
      </w:r>
    </w:p>
    <w:p w:rsidR="009255C5" w:rsidRPr="00DE0D98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E0D98">
        <w:rPr>
          <w:rFonts w:ascii="Arial" w:hAnsi="Arial" w:cs="Arial"/>
          <w:b/>
          <w:sz w:val="20"/>
          <w:szCs w:val="20"/>
          <w:u w:val="single"/>
        </w:rPr>
        <w:lastRenderedPageBreak/>
        <w:t>Note:</w:t>
      </w:r>
    </w:p>
    <w:p w:rsidR="009255C5" w:rsidRPr="00DE0D98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presente modello </w:t>
      </w:r>
      <w:r w:rsidRPr="00DE0D98">
        <w:rPr>
          <w:rFonts w:ascii="Arial" w:hAnsi="Arial" w:cs="Arial"/>
          <w:sz w:val="20"/>
          <w:szCs w:val="20"/>
        </w:rPr>
        <w:t>è fornito al solo scopo di facilitare l’operato dei partecipanti</w:t>
      </w:r>
      <w:r>
        <w:rPr>
          <w:rFonts w:ascii="Arial" w:hAnsi="Arial" w:cs="Arial"/>
          <w:sz w:val="20"/>
          <w:szCs w:val="20"/>
        </w:rPr>
        <w:t xml:space="preserve"> e dell’amministrazione appaltante che dovrà esaminare la documentazione</w:t>
      </w:r>
      <w:r w:rsidRPr="00DE0D98">
        <w:rPr>
          <w:rFonts w:ascii="Arial" w:hAnsi="Arial" w:cs="Arial"/>
          <w:sz w:val="20"/>
          <w:szCs w:val="20"/>
        </w:rPr>
        <w:t xml:space="preserve">, resta pertanto obbligatorio per gli operatori economici verificare la corrispondenza delle dichiarazioni in esso presenti con quelle indicate </w:t>
      </w:r>
      <w:r>
        <w:rPr>
          <w:rFonts w:ascii="Arial" w:hAnsi="Arial" w:cs="Arial"/>
          <w:sz w:val="20"/>
          <w:szCs w:val="20"/>
        </w:rPr>
        <w:t xml:space="preserve">nel capitolato d’oneri e negli ulteriori documenti posti a base dell’affidamento </w:t>
      </w:r>
      <w:r w:rsidRPr="00DE0D98">
        <w:rPr>
          <w:rFonts w:ascii="Arial" w:hAnsi="Arial" w:cs="Arial"/>
          <w:sz w:val="20"/>
          <w:szCs w:val="20"/>
        </w:rPr>
        <w:t>completarle/integrarle ove mancanti.</w:t>
      </w:r>
    </w:p>
    <w:p w:rsidR="009255C5" w:rsidRPr="00DE0D98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Si precisa che le dichiarazioni di cui all’art. 80, comma 1, lettere a), b), b-bis), c), d), e), f), comma 2 e comma 5 lett. l) del Codice, vanno rese da tutti i soggetti indicati all’art. 80, comma 3, del medesimo Codice, ovvero dai titolari, direttori tecnici per le imprese individuali; dai soci e dai direttori tecnici per le società in nome collettivo; dai soci accomandatari e dal direttore tecnico per le società in accomandita semplice; dai membri del consiglio di amministrazione a cui sia stata conferita la legale rappresentanza, ivi compresi instintori e procuratori generali, dei membri degli organi con poteri di direzione o di vigilanza o dei soggetti muniti di poteri di rappresentanza, di direzione o di controllo, del direttore tecnico o del socio unico persona fisica, ovvero del socio di maggioranza (in caso di società con un numero di soci pari o inferiore a quattro), se si tratta di altro tipo di società o consorzio; per i soggetti cessati dalla carica nell’anno precedente alla data di pubblicazione </w:t>
      </w:r>
      <w:r>
        <w:rPr>
          <w:rFonts w:ascii="Arial" w:hAnsi="Arial" w:cs="Arial"/>
          <w:sz w:val="20"/>
          <w:szCs w:val="20"/>
        </w:rPr>
        <w:t>del bando di gara</w:t>
      </w:r>
      <w:r w:rsidRPr="00DE0D98">
        <w:rPr>
          <w:rFonts w:ascii="Arial" w:hAnsi="Arial" w:cs="Arial"/>
          <w:sz w:val="20"/>
          <w:szCs w:val="20"/>
        </w:rPr>
        <w:t>.</w:t>
      </w:r>
    </w:p>
    <w:p w:rsidR="009255C5" w:rsidRPr="00DE0D98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In caso di avvalimento vanno rese le dichiarazioni e fornita la documentazione di cui all’art. 49 del codice.</w:t>
      </w:r>
    </w:p>
    <w:p w:rsidR="009255C5" w:rsidRPr="00DE0D98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Le dichiarazioni rese sono soggette a verifica da parte dell’amministrazione appaltante, che potrà chiedere all’operatore economico partecipante i mezzi di prova; ove si dovessero ravvisare dichiarazioni mendaci saranno adottati tutti i provvedimenti indicati nella normativa di riferimento e sarà inoltrata segnalazione all’Autorità Nazionale Anticorruzione (A.N.AC.) </w:t>
      </w:r>
    </w:p>
    <w:p w:rsidR="0048097B" w:rsidRDefault="0048097B" w:rsidP="009255C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9255C5" w:rsidRPr="00DE0D98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DE0D98">
        <w:rPr>
          <w:rFonts w:ascii="Arial" w:hAnsi="Arial" w:cs="Arial"/>
          <w:sz w:val="20"/>
          <w:szCs w:val="20"/>
        </w:rPr>
        <w:t>e</w:t>
      </w:r>
      <w:proofErr w:type="gramEnd"/>
      <w:r w:rsidRPr="00DE0D98">
        <w:rPr>
          <w:rFonts w:ascii="Arial" w:hAnsi="Arial" w:cs="Arial"/>
          <w:sz w:val="20"/>
          <w:szCs w:val="20"/>
        </w:rPr>
        <w:t xml:space="preserve"> luogo</w:t>
      </w:r>
    </w:p>
    <w:p w:rsidR="009255C5" w:rsidRPr="00DE0D98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_________________________</w:t>
      </w:r>
    </w:p>
    <w:p w:rsidR="0048097B" w:rsidRDefault="0048097B" w:rsidP="0048097B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9255C5" w:rsidRPr="0048097B" w:rsidRDefault="0048097B" w:rsidP="0048097B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</w:p>
    <w:p w:rsidR="009255C5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255C5" w:rsidRDefault="009255C5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380" w:rsidRDefault="00224380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380" w:rsidRDefault="00224380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380" w:rsidRDefault="00224380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380" w:rsidRDefault="00224380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380" w:rsidRDefault="00224380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380" w:rsidRDefault="00224380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380" w:rsidRDefault="00224380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4380" w:rsidRDefault="00224380" w:rsidP="009255C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415AB" w:rsidRPr="009255C5" w:rsidRDefault="009255C5" w:rsidP="009255C5">
      <w:pPr>
        <w:widowControl/>
        <w:suppressAutoHyphens w:val="0"/>
        <w:spacing w:after="120"/>
        <w:jc w:val="both"/>
      </w:pPr>
      <w:r w:rsidRPr="00DE0D98">
        <w:rPr>
          <w:rFonts w:ascii="Arial" w:hAnsi="Arial" w:cs="Arial"/>
          <w:b/>
          <w:sz w:val="20"/>
          <w:szCs w:val="20"/>
          <w:u w:val="single"/>
        </w:rPr>
        <w:t>Al presente allegato, pena l’esclusione dalla procedura di gara, va allegata copia di un valido documento di riconoscimento del/</w:t>
      </w:r>
      <w:proofErr w:type="gramStart"/>
      <w:r w:rsidRPr="00DE0D98">
        <w:rPr>
          <w:rFonts w:ascii="Arial" w:hAnsi="Arial" w:cs="Arial"/>
          <w:b/>
          <w:sz w:val="20"/>
          <w:szCs w:val="20"/>
          <w:u w:val="single"/>
        </w:rPr>
        <w:t>i sottoscrittore</w:t>
      </w:r>
      <w:proofErr w:type="gramEnd"/>
      <w:r w:rsidRPr="00DE0D98">
        <w:rPr>
          <w:rFonts w:ascii="Arial" w:hAnsi="Arial" w:cs="Arial"/>
          <w:b/>
          <w:sz w:val="20"/>
          <w:szCs w:val="20"/>
          <w:u w:val="single"/>
        </w:rPr>
        <w:t>/i.</w:t>
      </w:r>
    </w:p>
    <w:sectPr w:rsidR="005415AB" w:rsidRPr="009255C5" w:rsidSect="004A4FF7">
      <w:headerReference w:type="default" r:id="rId7"/>
      <w:footerReference w:type="default" r:id="rId8"/>
      <w:pgSz w:w="11906" w:h="16838"/>
      <w:pgMar w:top="500" w:right="1134" w:bottom="1418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AE" w:rsidRDefault="00842EAE" w:rsidP="00E55052">
      <w:r>
        <w:separator/>
      </w:r>
    </w:p>
  </w:endnote>
  <w:endnote w:type="continuationSeparator" w:id="0">
    <w:p w:rsidR="00842EAE" w:rsidRDefault="00842EAE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681" w:rsidRDefault="00E34681">
    <w:pPr>
      <w:pStyle w:val="Pidipagina"/>
      <w:jc w:val="center"/>
    </w:pPr>
  </w:p>
  <w:p w:rsidR="00E34681" w:rsidRDefault="003645A4" w:rsidP="003645A4">
    <w:pPr>
      <w:pStyle w:val="Pidipagina"/>
      <w:ind w:left="-993"/>
      <w:jc w:val="center"/>
    </w:pPr>
    <w:r>
      <w:rPr>
        <w:noProof/>
        <w:lang w:eastAsia="it-IT" w:bidi="ar-SA"/>
      </w:rPr>
      <w:drawing>
        <wp:anchor distT="0" distB="0" distL="0" distR="0" simplePos="0" relativeHeight="251661312" behindDoc="0" locked="0" layoutInCell="1" allowOverlap="1" wp14:anchorId="5D733BA6" wp14:editId="28C436EF">
          <wp:simplePos x="0" y="0"/>
          <wp:positionH relativeFrom="column">
            <wp:posOffset>58420</wp:posOffset>
          </wp:positionH>
          <wp:positionV relativeFrom="paragraph">
            <wp:posOffset>335483</wp:posOffset>
          </wp:positionV>
          <wp:extent cx="6119495" cy="1010285"/>
          <wp:effectExtent l="0" t="0" r="0" b="0"/>
          <wp:wrapTopAndBottom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0A7C2A52" wp14:editId="5870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667F96A1" wp14:editId="47C294CD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681" w:rsidRDefault="00AE04CF">
    <w:pPr>
      <w:pStyle w:val="Pidipagina"/>
      <w:jc w:val="center"/>
    </w:pPr>
    <w:sdt>
      <w:sdtPr>
        <w:id w:val="-28105973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>
          <w:rPr>
            <w:noProof/>
          </w:rPr>
          <w:t>3</w:t>
        </w:r>
        <w:r w:rsidR="00C273A5">
          <w:fldChar w:fldCharType="end"/>
        </w:r>
      </w:sdtContent>
    </w:sdt>
  </w:p>
  <w:p w:rsidR="00E55052" w:rsidRDefault="00E550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AE" w:rsidRDefault="00842EAE" w:rsidP="00E55052">
      <w:r>
        <w:separator/>
      </w:r>
    </w:p>
  </w:footnote>
  <w:footnote w:type="continuationSeparator" w:id="0">
    <w:p w:rsidR="00842EAE" w:rsidRDefault="00842EAE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52" w:rsidRDefault="00564182" w:rsidP="00E55052">
    <w:pPr>
      <w:pStyle w:val="Intestazione"/>
      <w:ind w:left="-1134"/>
    </w:pPr>
    <w:r>
      <w:rPr>
        <w:noProof/>
        <w:lang w:eastAsia="it-IT" w:bidi="ar-SA"/>
      </w:rPr>
      <w:drawing>
        <wp:inline distT="0" distB="0" distL="0" distR="0" wp14:anchorId="300396B6" wp14:editId="14B9A441">
          <wp:extent cx="6120130" cy="1369695"/>
          <wp:effectExtent l="0" t="0" r="0" b="1905"/>
          <wp:docPr id="25" name="Immagine 25" descr="carta intestata capodimonte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carta intestata capodimonte-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5052" w:rsidRDefault="00E550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14F"/>
    <w:multiLevelType w:val="hybridMultilevel"/>
    <w:tmpl w:val="17183D0E"/>
    <w:lvl w:ilvl="0" w:tplc="C988F3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1FFC46BE"/>
    <w:multiLevelType w:val="hybridMultilevel"/>
    <w:tmpl w:val="B6A8B9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B3158"/>
    <w:multiLevelType w:val="hybridMultilevel"/>
    <w:tmpl w:val="D5E0A9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54B0"/>
    <w:multiLevelType w:val="hybridMultilevel"/>
    <w:tmpl w:val="77045B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32C"/>
    <w:multiLevelType w:val="hybridMultilevel"/>
    <w:tmpl w:val="755CB7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21047"/>
    <w:multiLevelType w:val="hybridMultilevel"/>
    <w:tmpl w:val="5BDA24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62849"/>
    <w:multiLevelType w:val="hybridMultilevel"/>
    <w:tmpl w:val="6F5C7E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896DED"/>
    <w:multiLevelType w:val="hybridMultilevel"/>
    <w:tmpl w:val="0BCCC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94DDE"/>
    <w:multiLevelType w:val="hybridMultilevel"/>
    <w:tmpl w:val="5E7AF6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3"/>
  </w:num>
  <w:num w:numId="6">
    <w:abstractNumId w:val="10"/>
  </w:num>
  <w:num w:numId="7">
    <w:abstractNumId w:val="24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0"/>
  </w:num>
  <w:num w:numId="15">
    <w:abstractNumId w:val="1"/>
  </w:num>
  <w:num w:numId="16">
    <w:abstractNumId w:val="2"/>
  </w:num>
  <w:num w:numId="17">
    <w:abstractNumId w:val="1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13"/>
  </w:num>
  <w:num w:numId="22">
    <w:abstractNumId w:val="19"/>
  </w:num>
  <w:num w:numId="23">
    <w:abstractNumId w:val="23"/>
  </w:num>
  <w:num w:numId="24">
    <w:abstractNumId w:val="9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265C3"/>
    <w:rsid w:val="0003310D"/>
    <w:rsid w:val="00042ABE"/>
    <w:rsid w:val="000431C1"/>
    <w:rsid w:val="00053D4B"/>
    <w:rsid w:val="00054AA2"/>
    <w:rsid w:val="00060FBD"/>
    <w:rsid w:val="00064023"/>
    <w:rsid w:val="00071721"/>
    <w:rsid w:val="000752C3"/>
    <w:rsid w:val="00083816"/>
    <w:rsid w:val="000B03A6"/>
    <w:rsid w:val="000B1B74"/>
    <w:rsid w:val="000B5CD4"/>
    <w:rsid w:val="000D3CE9"/>
    <w:rsid w:val="000E665E"/>
    <w:rsid w:val="00105891"/>
    <w:rsid w:val="00112516"/>
    <w:rsid w:val="00113575"/>
    <w:rsid w:val="00117237"/>
    <w:rsid w:val="00125C84"/>
    <w:rsid w:val="001269F1"/>
    <w:rsid w:val="00140BD9"/>
    <w:rsid w:val="001435A7"/>
    <w:rsid w:val="001471BB"/>
    <w:rsid w:val="00164953"/>
    <w:rsid w:val="0019079B"/>
    <w:rsid w:val="00193164"/>
    <w:rsid w:val="001A3B84"/>
    <w:rsid w:val="001A3D14"/>
    <w:rsid w:val="001A4AB4"/>
    <w:rsid w:val="001B16D0"/>
    <w:rsid w:val="001B72FE"/>
    <w:rsid w:val="001C0F6F"/>
    <w:rsid w:val="001D1EC0"/>
    <w:rsid w:val="001D72AB"/>
    <w:rsid w:val="001E339B"/>
    <w:rsid w:val="001E4A96"/>
    <w:rsid w:val="002046EF"/>
    <w:rsid w:val="00222E51"/>
    <w:rsid w:val="00223E0A"/>
    <w:rsid w:val="00224380"/>
    <w:rsid w:val="00231A77"/>
    <w:rsid w:val="00233B5E"/>
    <w:rsid w:val="00246A63"/>
    <w:rsid w:val="00247A69"/>
    <w:rsid w:val="00264595"/>
    <w:rsid w:val="00266B89"/>
    <w:rsid w:val="002678E8"/>
    <w:rsid w:val="002732C0"/>
    <w:rsid w:val="0028791A"/>
    <w:rsid w:val="00292954"/>
    <w:rsid w:val="002A3114"/>
    <w:rsid w:val="002B39A2"/>
    <w:rsid w:val="002B5485"/>
    <w:rsid w:val="002C5602"/>
    <w:rsid w:val="002E0BEA"/>
    <w:rsid w:val="002E2142"/>
    <w:rsid w:val="00303E49"/>
    <w:rsid w:val="00306790"/>
    <w:rsid w:val="00306BC3"/>
    <w:rsid w:val="00320677"/>
    <w:rsid w:val="00343928"/>
    <w:rsid w:val="003455BD"/>
    <w:rsid w:val="003645A4"/>
    <w:rsid w:val="00364739"/>
    <w:rsid w:val="00365EDD"/>
    <w:rsid w:val="00375135"/>
    <w:rsid w:val="00386573"/>
    <w:rsid w:val="003A3AF1"/>
    <w:rsid w:val="003A3AFC"/>
    <w:rsid w:val="003B16AD"/>
    <w:rsid w:val="003E0918"/>
    <w:rsid w:val="003E1D8E"/>
    <w:rsid w:val="003F67A9"/>
    <w:rsid w:val="004216A2"/>
    <w:rsid w:val="00426EAE"/>
    <w:rsid w:val="004342AE"/>
    <w:rsid w:val="00442F56"/>
    <w:rsid w:val="00443C4C"/>
    <w:rsid w:val="004475DD"/>
    <w:rsid w:val="00450019"/>
    <w:rsid w:val="0045034F"/>
    <w:rsid w:val="00456A4D"/>
    <w:rsid w:val="00456C6A"/>
    <w:rsid w:val="004573C5"/>
    <w:rsid w:val="00471555"/>
    <w:rsid w:val="004749FF"/>
    <w:rsid w:val="00474D13"/>
    <w:rsid w:val="004763F3"/>
    <w:rsid w:val="0048097B"/>
    <w:rsid w:val="004A4FF7"/>
    <w:rsid w:val="004B6417"/>
    <w:rsid w:val="004B656D"/>
    <w:rsid w:val="004D3001"/>
    <w:rsid w:val="004D60A5"/>
    <w:rsid w:val="004F6C5D"/>
    <w:rsid w:val="004F7909"/>
    <w:rsid w:val="00506B03"/>
    <w:rsid w:val="005074E2"/>
    <w:rsid w:val="0051384B"/>
    <w:rsid w:val="00531095"/>
    <w:rsid w:val="00532632"/>
    <w:rsid w:val="00536828"/>
    <w:rsid w:val="0053746C"/>
    <w:rsid w:val="005415AB"/>
    <w:rsid w:val="00545211"/>
    <w:rsid w:val="00545FF7"/>
    <w:rsid w:val="005505FE"/>
    <w:rsid w:val="00556E15"/>
    <w:rsid w:val="005618A2"/>
    <w:rsid w:val="00564182"/>
    <w:rsid w:val="00565B5A"/>
    <w:rsid w:val="005842D8"/>
    <w:rsid w:val="00590740"/>
    <w:rsid w:val="00592460"/>
    <w:rsid w:val="005B1147"/>
    <w:rsid w:val="005C116C"/>
    <w:rsid w:val="005C7822"/>
    <w:rsid w:val="005D1D95"/>
    <w:rsid w:val="005D2269"/>
    <w:rsid w:val="005D639F"/>
    <w:rsid w:val="005F34F4"/>
    <w:rsid w:val="005F3D1D"/>
    <w:rsid w:val="0060109C"/>
    <w:rsid w:val="00601FF4"/>
    <w:rsid w:val="006326F0"/>
    <w:rsid w:val="006338B1"/>
    <w:rsid w:val="00635E19"/>
    <w:rsid w:val="00635F0A"/>
    <w:rsid w:val="0063715B"/>
    <w:rsid w:val="00651418"/>
    <w:rsid w:val="0065296F"/>
    <w:rsid w:val="006573FB"/>
    <w:rsid w:val="00673B16"/>
    <w:rsid w:val="00683E3D"/>
    <w:rsid w:val="00686A66"/>
    <w:rsid w:val="006929AC"/>
    <w:rsid w:val="00695E42"/>
    <w:rsid w:val="006A398E"/>
    <w:rsid w:val="006A3C5D"/>
    <w:rsid w:val="006B55FA"/>
    <w:rsid w:val="006B75D5"/>
    <w:rsid w:val="006C5A62"/>
    <w:rsid w:val="006C789B"/>
    <w:rsid w:val="006D0010"/>
    <w:rsid w:val="006D54CA"/>
    <w:rsid w:val="006E7043"/>
    <w:rsid w:val="006F0121"/>
    <w:rsid w:val="006F33C5"/>
    <w:rsid w:val="006F572D"/>
    <w:rsid w:val="006F7714"/>
    <w:rsid w:val="00707605"/>
    <w:rsid w:val="0071361E"/>
    <w:rsid w:val="007331F1"/>
    <w:rsid w:val="0073636A"/>
    <w:rsid w:val="00750B11"/>
    <w:rsid w:val="00751E76"/>
    <w:rsid w:val="0076114E"/>
    <w:rsid w:val="00766A49"/>
    <w:rsid w:val="0077295F"/>
    <w:rsid w:val="007735C0"/>
    <w:rsid w:val="007966CA"/>
    <w:rsid w:val="007A1B54"/>
    <w:rsid w:val="007A2245"/>
    <w:rsid w:val="007A2E5D"/>
    <w:rsid w:val="007A32A7"/>
    <w:rsid w:val="007B074F"/>
    <w:rsid w:val="007B33C7"/>
    <w:rsid w:val="007B3FAC"/>
    <w:rsid w:val="007E0465"/>
    <w:rsid w:val="007E4026"/>
    <w:rsid w:val="007E76FD"/>
    <w:rsid w:val="007F70CE"/>
    <w:rsid w:val="00815718"/>
    <w:rsid w:val="0084078E"/>
    <w:rsid w:val="00842EAE"/>
    <w:rsid w:val="00844E48"/>
    <w:rsid w:val="00857659"/>
    <w:rsid w:val="00863937"/>
    <w:rsid w:val="00866E50"/>
    <w:rsid w:val="00890090"/>
    <w:rsid w:val="00893F04"/>
    <w:rsid w:val="008B0719"/>
    <w:rsid w:val="008B1832"/>
    <w:rsid w:val="008B289A"/>
    <w:rsid w:val="008B2CFD"/>
    <w:rsid w:val="008B51E8"/>
    <w:rsid w:val="008B66F5"/>
    <w:rsid w:val="008C0E78"/>
    <w:rsid w:val="008C566C"/>
    <w:rsid w:val="008C5E22"/>
    <w:rsid w:val="008D1507"/>
    <w:rsid w:val="008D3BDB"/>
    <w:rsid w:val="008F4048"/>
    <w:rsid w:val="008F5F71"/>
    <w:rsid w:val="008F7797"/>
    <w:rsid w:val="00900779"/>
    <w:rsid w:val="009044C1"/>
    <w:rsid w:val="00904A93"/>
    <w:rsid w:val="00904D94"/>
    <w:rsid w:val="00911E28"/>
    <w:rsid w:val="00922CCE"/>
    <w:rsid w:val="009255C5"/>
    <w:rsid w:val="009305B5"/>
    <w:rsid w:val="009312AC"/>
    <w:rsid w:val="0094214F"/>
    <w:rsid w:val="00963278"/>
    <w:rsid w:val="00966A1A"/>
    <w:rsid w:val="00983154"/>
    <w:rsid w:val="009930A6"/>
    <w:rsid w:val="00997DDE"/>
    <w:rsid w:val="009A3746"/>
    <w:rsid w:val="009B2CD1"/>
    <w:rsid w:val="009C03DA"/>
    <w:rsid w:val="009C51D2"/>
    <w:rsid w:val="009D39EF"/>
    <w:rsid w:val="009F5EC6"/>
    <w:rsid w:val="009F6123"/>
    <w:rsid w:val="00A10340"/>
    <w:rsid w:val="00A1224E"/>
    <w:rsid w:val="00A14899"/>
    <w:rsid w:val="00A27850"/>
    <w:rsid w:val="00A342D7"/>
    <w:rsid w:val="00A4298D"/>
    <w:rsid w:val="00A6164C"/>
    <w:rsid w:val="00A65B60"/>
    <w:rsid w:val="00A80AC0"/>
    <w:rsid w:val="00A824C6"/>
    <w:rsid w:val="00A83AF2"/>
    <w:rsid w:val="00A924C2"/>
    <w:rsid w:val="00A9408E"/>
    <w:rsid w:val="00AA0954"/>
    <w:rsid w:val="00AA148E"/>
    <w:rsid w:val="00AB1B96"/>
    <w:rsid w:val="00AB7B42"/>
    <w:rsid w:val="00AC7B40"/>
    <w:rsid w:val="00AE04CF"/>
    <w:rsid w:val="00B00B11"/>
    <w:rsid w:val="00B04810"/>
    <w:rsid w:val="00B051BE"/>
    <w:rsid w:val="00B11E33"/>
    <w:rsid w:val="00B14172"/>
    <w:rsid w:val="00B21030"/>
    <w:rsid w:val="00B41D17"/>
    <w:rsid w:val="00B5388C"/>
    <w:rsid w:val="00B53BAB"/>
    <w:rsid w:val="00B56CA2"/>
    <w:rsid w:val="00B603E2"/>
    <w:rsid w:val="00B60AA4"/>
    <w:rsid w:val="00B618DF"/>
    <w:rsid w:val="00B643C1"/>
    <w:rsid w:val="00B64589"/>
    <w:rsid w:val="00B67AD8"/>
    <w:rsid w:val="00B81CBE"/>
    <w:rsid w:val="00B860E3"/>
    <w:rsid w:val="00B8638C"/>
    <w:rsid w:val="00B93368"/>
    <w:rsid w:val="00B9510C"/>
    <w:rsid w:val="00BA2AF8"/>
    <w:rsid w:val="00BA3D46"/>
    <w:rsid w:val="00BC79C7"/>
    <w:rsid w:val="00BE6635"/>
    <w:rsid w:val="00BF3DF1"/>
    <w:rsid w:val="00BF5F24"/>
    <w:rsid w:val="00BF7710"/>
    <w:rsid w:val="00C01DFB"/>
    <w:rsid w:val="00C1401B"/>
    <w:rsid w:val="00C16353"/>
    <w:rsid w:val="00C21275"/>
    <w:rsid w:val="00C248F6"/>
    <w:rsid w:val="00C256B2"/>
    <w:rsid w:val="00C273A5"/>
    <w:rsid w:val="00C42CCF"/>
    <w:rsid w:val="00C43C14"/>
    <w:rsid w:val="00C51C03"/>
    <w:rsid w:val="00C57601"/>
    <w:rsid w:val="00C718F5"/>
    <w:rsid w:val="00C76C32"/>
    <w:rsid w:val="00C83C1A"/>
    <w:rsid w:val="00C83D0A"/>
    <w:rsid w:val="00C965AF"/>
    <w:rsid w:val="00CA2EC3"/>
    <w:rsid w:val="00CB375B"/>
    <w:rsid w:val="00CB713E"/>
    <w:rsid w:val="00CC138A"/>
    <w:rsid w:val="00CD0EF8"/>
    <w:rsid w:val="00CE09CD"/>
    <w:rsid w:val="00CE0B58"/>
    <w:rsid w:val="00CE1683"/>
    <w:rsid w:val="00CE445E"/>
    <w:rsid w:val="00CE579D"/>
    <w:rsid w:val="00CE66F1"/>
    <w:rsid w:val="00D02E68"/>
    <w:rsid w:val="00D077EE"/>
    <w:rsid w:val="00D11E8A"/>
    <w:rsid w:val="00D15B7A"/>
    <w:rsid w:val="00D166AB"/>
    <w:rsid w:val="00D2029D"/>
    <w:rsid w:val="00D225DA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8044A"/>
    <w:rsid w:val="00D86F84"/>
    <w:rsid w:val="00D9145D"/>
    <w:rsid w:val="00D95A9C"/>
    <w:rsid w:val="00DA07FD"/>
    <w:rsid w:val="00DA67ED"/>
    <w:rsid w:val="00DC562B"/>
    <w:rsid w:val="00DD13B1"/>
    <w:rsid w:val="00DE1DB3"/>
    <w:rsid w:val="00DF163D"/>
    <w:rsid w:val="00DF4250"/>
    <w:rsid w:val="00E03DD3"/>
    <w:rsid w:val="00E04ADF"/>
    <w:rsid w:val="00E10375"/>
    <w:rsid w:val="00E12F6F"/>
    <w:rsid w:val="00E22CE5"/>
    <w:rsid w:val="00E34681"/>
    <w:rsid w:val="00E45600"/>
    <w:rsid w:val="00E51363"/>
    <w:rsid w:val="00E55052"/>
    <w:rsid w:val="00E608EA"/>
    <w:rsid w:val="00E6172D"/>
    <w:rsid w:val="00E706F8"/>
    <w:rsid w:val="00E707FC"/>
    <w:rsid w:val="00E711F0"/>
    <w:rsid w:val="00E71D11"/>
    <w:rsid w:val="00E744F0"/>
    <w:rsid w:val="00E76792"/>
    <w:rsid w:val="00E76AC2"/>
    <w:rsid w:val="00E80A53"/>
    <w:rsid w:val="00E82DC6"/>
    <w:rsid w:val="00E8308E"/>
    <w:rsid w:val="00E91C01"/>
    <w:rsid w:val="00EA15EE"/>
    <w:rsid w:val="00EA1CAD"/>
    <w:rsid w:val="00EA54CB"/>
    <w:rsid w:val="00EB7D55"/>
    <w:rsid w:val="00EC1C1A"/>
    <w:rsid w:val="00EC2FC3"/>
    <w:rsid w:val="00ED53F9"/>
    <w:rsid w:val="00EF4B6C"/>
    <w:rsid w:val="00EF633E"/>
    <w:rsid w:val="00F10BEF"/>
    <w:rsid w:val="00F27361"/>
    <w:rsid w:val="00F313FE"/>
    <w:rsid w:val="00F36ECD"/>
    <w:rsid w:val="00F4113F"/>
    <w:rsid w:val="00F4182E"/>
    <w:rsid w:val="00F4260D"/>
    <w:rsid w:val="00F42C26"/>
    <w:rsid w:val="00F438E4"/>
    <w:rsid w:val="00F44BA2"/>
    <w:rsid w:val="00F5192B"/>
    <w:rsid w:val="00F8158A"/>
    <w:rsid w:val="00F81624"/>
    <w:rsid w:val="00F90719"/>
    <w:rsid w:val="00FB48F2"/>
    <w:rsid w:val="00FB4DA7"/>
    <w:rsid w:val="00FB61FC"/>
    <w:rsid w:val="00FC60EA"/>
    <w:rsid w:val="00FD5341"/>
    <w:rsid w:val="00FD5D44"/>
    <w:rsid w:val="00FE17BF"/>
    <w:rsid w:val="00FE3B99"/>
    <w:rsid w:val="00FE5E71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6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Incopia">
    <w:name w:val="In_copia"/>
    <w:basedOn w:val="Normale"/>
    <w:rsid w:val="0051384B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Bilancio e Contabilita'</cp:lastModifiedBy>
  <cp:revision>10</cp:revision>
  <cp:lastPrinted>2021-06-24T10:31:00Z</cp:lastPrinted>
  <dcterms:created xsi:type="dcterms:W3CDTF">2021-06-30T10:52:00Z</dcterms:created>
  <dcterms:modified xsi:type="dcterms:W3CDTF">2021-10-11T06:48:00Z</dcterms:modified>
</cp:coreProperties>
</file>